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B5C6" w14:textId="77777777" w:rsidR="003B08F0" w:rsidRPr="00A01401" w:rsidRDefault="005D0C18" w:rsidP="00A014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60.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. 35/21 и 96/21),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4.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. 55/05, 71/05 -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, 101/07, 65/08, 16/11, 68/12 - УС, 72/12, 7/14 - УС, 44/1</w:t>
      </w:r>
      <w:r w:rsidRPr="00A01401">
        <w:rPr>
          <w:rFonts w:ascii="Times New Roman" w:hAnsi="Times New Roman" w:cs="Times New Roman"/>
          <w:sz w:val="24"/>
          <w:szCs w:val="24"/>
        </w:rPr>
        <w:t xml:space="preserve">4 и 30/18 -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E8D755F" w14:textId="24FC51AD" w:rsidR="003B08F0" w:rsidRDefault="005D0C18" w:rsidP="00A014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14:paraId="7ED61BEE" w14:textId="3A3E4C10" w:rsidR="00A01401" w:rsidRDefault="00A01401" w:rsidP="00A014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F8C45A" w14:textId="77777777" w:rsidR="00A01401" w:rsidRPr="00A01401" w:rsidRDefault="00A01401" w:rsidP="00A014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3DCB4E0" w14:textId="507169A3" w:rsidR="003B08F0" w:rsidRDefault="005D0C18" w:rsidP="00A0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01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  <w:r w:rsidRPr="00A01401">
        <w:rPr>
          <w:rFonts w:ascii="Times New Roman" w:hAnsi="Times New Roman" w:cs="Times New Roman"/>
          <w:sz w:val="24"/>
          <w:szCs w:val="24"/>
        </w:rPr>
        <w:br/>
      </w:r>
      <w:r w:rsidRPr="00A01401">
        <w:rPr>
          <w:rFonts w:ascii="Times New Roman" w:hAnsi="Times New Roman" w:cs="Times New Roman"/>
          <w:b/>
          <w:sz w:val="24"/>
          <w:szCs w:val="24"/>
        </w:rPr>
        <w:t xml:space="preserve"> О БЛИЖИМ УСЛОВИМА, НАЧИНУ ФУНКЦИОНИСАЊА, ПОВЕЗИВАЊА И ВОЂЕЊА ЈЕДИНСТВЕНОГ ИНФОРМАЦИОНОГ СИСТЕМА ЗА МУЗЕЈЕ </w:t>
      </w:r>
    </w:p>
    <w:p w14:paraId="29EE68FC" w14:textId="77777777" w:rsidR="00A01401" w:rsidRPr="00A01401" w:rsidRDefault="00A01401" w:rsidP="00A0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3B67E" w14:textId="1C916F90" w:rsidR="003B08F0" w:rsidRDefault="005D0C18" w:rsidP="00A0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01">
        <w:rPr>
          <w:rFonts w:ascii="Times New Roman" w:hAnsi="Times New Roman" w:cs="Times New Roman"/>
          <w:b/>
          <w:sz w:val="24"/>
          <w:szCs w:val="24"/>
        </w:rPr>
        <w:t>(</w:t>
      </w:r>
      <w:r w:rsidR="00A01401" w:rsidRPr="00A01401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Сл</w:t>
      </w:r>
      <w:r w:rsidR="00A01401" w:rsidRPr="00A01401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1401">
        <w:rPr>
          <w:rFonts w:ascii="Times New Roman" w:hAnsi="Times New Roman" w:cs="Times New Roman"/>
          <w:b/>
          <w:sz w:val="24"/>
          <w:szCs w:val="24"/>
        </w:rPr>
        <w:t>РС</w:t>
      </w:r>
      <w:r w:rsidR="00A01401" w:rsidRPr="00A01401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proofErr w:type="gramEnd"/>
      <w:r w:rsidR="00A01401" w:rsidRPr="00A01401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A01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A01401" w:rsidRPr="00A01401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 w:rsidRPr="00A01401">
        <w:rPr>
          <w:rFonts w:ascii="Times New Roman" w:hAnsi="Times New Roman" w:cs="Times New Roman"/>
          <w:b/>
          <w:sz w:val="24"/>
          <w:szCs w:val="24"/>
        </w:rPr>
        <w:t xml:space="preserve"> 48/22) </w:t>
      </w:r>
    </w:p>
    <w:p w14:paraId="1271AA01" w14:textId="2D93A5CE" w:rsidR="00A01401" w:rsidRDefault="00A01401" w:rsidP="00A0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CA794" w14:textId="77777777" w:rsidR="00A01401" w:rsidRPr="00A01401" w:rsidRDefault="00A01401" w:rsidP="00A0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25A24" w14:textId="1C78DD90" w:rsidR="003B08F0" w:rsidRPr="00A01401" w:rsidRDefault="005D0C18" w:rsidP="00A0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14:paraId="5768DCC3" w14:textId="5BC5A724" w:rsidR="003B08F0" w:rsidRDefault="005D0C18" w:rsidP="00A014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прописују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ближи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повезивања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информациони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).</w:t>
      </w:r>
    </w:p>
    <w:p w14:paraId="48A9E9C4" w14:textId="77777777" w:rsidR="00A01401" w:rsidRPr="00A01401" w:rsidRDefault="00A01401" w:rsidP="00A014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E9FBD4" w14:textId="3979EE4D" w:rsidR="003B08F0" w:rsidRPr="00A01401" w:rsidRDefault="005D0C18" w:rsidP="00A0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p w14:paraId="676EEFCC" w14:textId="4A56C4C9" w:rsidR="003B08F0" w:rsidRDefault="005D0C18" w:rsidP="00A014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инфор</w:t>
      </w:r>
      <w:r w:rsidRPr="00A01401">
        <w:rPr>
          <w:rFonts w:ascii="Times New Roman" w:hAnsi="Times New Roman" w:cs="Times New Roman"/>
          <w:sz w:val="24"/>
          <w:szCs w:val="24"/>
        </w:rPr>
        <w:t>мациони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стандардизованих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софтверских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намењен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свакодневном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обраде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грађи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.</w:t>
      </w:r>
    </w:p>
    <w:p w14:paraId="7DC825D0" w14:textId="77777777" w:rsidR="00A01401" w:rsidRPr="00A01401" w:rsidRDefault="00A01401" w:rsidP="00A014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F241A6" w14:textId="15B7E19B" w:rsidR="003B08F0" w:rsidRPr="00A01401" w:rsidRDefault="005D0C18" w:rsidP="00A0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p w14:paraId="59CD3D4B" w14:textId="3B0A40DE" w:rsidR="003B08F0" w:rsidRPr="00A01401" w:rsidRDefault="005D0C18" w:rsidP="00A014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информациони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администрира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надлеж</w:t>
      </w:r>
      <w:r w:rsidRPr="00A0140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).</w:t>
      </w:r>
    </w:p>
    <w:p w14:paraId="31B544BB" w14:textId="5FAA5EDC" w:rsidR="003B08F0" w:rsidRDefault="005D0C18" w:rsidP="00A014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чувања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имплементирана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стандардизована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софтверска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.</w:t>
      </w:r>
    </w:p>
    <w:p w14:paraId="27674FE3" w14:textId="77777777" w:rsidR="00A01401" w:rsidRPr="00A01401" w:rsidRDefault="00A01401" w:rsidP="00A0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A95A6" w14:textId="417088D7" w:rsidR="003B08F0" w:rsidRPr="00A01401" w:rsidRDefault="005D0C18" w:rsidP="00A0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4. </w:t>
      </w:r>
    </w:p>
    <w:p w14:paraId="20EBC15F" w14:textId="77777777" w:rsidR="003B08F0" w:rsidRPr="00A01401" w:rsidRDefault="005D0C18" w:rsidP="00A0140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</w:t>
      </w:r>
      <w:r w:rsidRPr="00A01401">
        <w:rPr>
          <w:rFonts w:ascii="Times New Roman" w:hAnsi="Times New Roman" w:cs="Times New Roman"/>
          <w:sz w:val="24"/>
          <w:szCs w:val="24"/>
        </w:rPr>
        <w:t>еја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:</w:t>
      </w:r>
    </w:p>
    <w:p w14:paraId="0F66189B" w14:textId="77777777" w:rsidR="003B08F0" w:rsidRPr="00A01401" w:rsidRDefault="005D0C18" w:rsidP="00A01401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140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неопходну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информационо-комуникациону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401">
        <w:rPr>
          <w:rFonts w:ascii="Times New Roman" w:hAnsi="Times New Roman" w:cs="Times New Roman"/>
          <w:sz w:val="24"/>
          <w:szCs w:val="24"/>
        </w:rPr>
        <w:t>технологију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ACAA389" w14:textId="2265E11A" w:rsidR="003B08F0" w:rsidRPr="00A01401" w:rsidRDefault="005D0C18" w:rsidP="005D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140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одређују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стручњаке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унос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верификацију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A01401">
        <w:rPr>
          <w:rFonts w:ascii="Times New Roman" w:hAnsi="Times New Roman" w:cs="Times New Roman"/>
          <w:sz w:val="24"/>
          <w:szCs w:val="24"/>
        </w:rPr>
        <w:t>администратори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F0A593" w14:textId="77777777" w:rsidR="003B08F0" w:rsidRPr="00A01401" w:rsidRDefault="005D0C18" w:rsidP="00A01401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140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уносе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401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0CB3F8" w14:textId="2B7CCA2B" w:rsidR="003B08F0" w:rsidRPr="00A01401" w:rsidRDefault="005D0C18" w:rsidP="005D0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40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одређују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</w:t>
      </w:r>
      <w:r w:rsidRPr="00A01401">
        <w:rPr>
          <w:rFonts w:ascii="Times New Roman" w:hAnsi="Times New Roman" w:cs="Times New Roman"/>
          <w:sz w:val="24"/>
          <w:szCs w:val="24"/>
        </w:rPr>
        <w:t>мају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Јединственом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информационом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уноса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.</w:t>
      </w:r>
    </w:p>
    <w:p w14:paraId="180CF3C5" w14:textId="77777777" w:rsidR="00A01401" w:rsidRDefault="00A01401" w:rsidP="00A0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11A72" w14:textId="43F097A5" w:rsidR="003B08F0" w:rsidRPr="00A01401" w:rsidRDefault="005D0C18" w:rsidP="00A0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5. </w:t>
      </w:r>
    </w:p>
    <w:p w14:paraId="774049DF" w14:textId="77777777" w:rsidR="003B08F0" w:rsidRPr="00A01401" w:rsidRDefault="005D0C18" w:rsidP="005D0C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имплементираних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софтверских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извршавају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омогућавају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:</w:t>
      </w:r>
    </w:p>
    <w:p w14:paraId="785EF4A2" w14:textId="77777777" w:rsidR="003B08F0" w:rsidRPr="00A01401" w:rsidRDefault="005D0C18" w:rsidP="005D0C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140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уношење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постојећим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но</w:t>
      </w:r>
      <w:r w:rsidRPr="00A01401">
        <w:rPr>
          <w:rFonts w:ascii="Times New Roman" w:hAnsi="Times New Roman" w:cs="Times New Roman"/>
          <w:sz w:val="24"/>
          <w:szCs w:val="24"/>
        </w:rPr>
        <w:t>вопристиглим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401">
        <w:rPr>
          <w:rFonts w:ascii="Times New Roman" w:hAnsi="Times New Roman" w:cs="Times New Roman"/>
          <w:sz w:val="24"/>
          <w:szCs w:val="24"/>
        </w:rPr>
        <w:t>збиркама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DBD82B" w14:textId="77777777" w:rsidR="003B08F0" w:rsidRPr="00A01401" w:rsidRDefault="005D0C18" w:rsidP="00A01401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140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уноса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40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600EA6D" w14:textId="77777777" w:rsidR="003B08F0" w:rsidRPr="00A01401" w:rsidRDefault="005D0C18" w:rsidP="005D0C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140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континуирану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актуелним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истраживањима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401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C2E145E" w14:textId="77777777" w:rsidR="003B08F0" w:rsidRPr="00A01401" w:rsidRDefault="005D0C18" w:rsidP="00A01401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140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дефинишући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моделе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нивое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.</w:t>
      </w:r>
    </w:p>
    <w:p w14:paraId="2C0A8012" w14:textId="77777777" w:rsidR="00A01401" w:rsidRDefault="00A01401" w:rsidP="00A0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01989" w14:textId="29E003B0" w:rsidR="003B08F0" w:rsidRPr="00A01401" w:rsidRDefault="005D0C18" w:rsidP="00A0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14:paraId="7070903B" w14:textId="77777777" w:rsidR="003B08F0" w:rsidRPr="00A01401" w:rsidRDefault="005D0C18" w:rsidP="005D0C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140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:</w:t>
      </w:r>
    </w:p>
    <w:p w14:paraId="295A241E" w14:textId="77777777" w:rsidR="003B08F0" w:rsidRPr="00A01401" w:rsidRDefault="005D0C18" w:rsidP="005D0C18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140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инсталирају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информациони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401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2284FF8" w14:textId="77777777" w:rsidR="003B08F0" w:rsidRPr="00A01401" w:rsidRDefault="005D0C18" w:rsidP="005D0C18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0140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401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F9091FE" w14:textId="77777777" w:rsidR="003B08F0" w:rsidRPr="00A01401" w:rsidRDefault="005D0C18" w:rsidP="005D0C1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140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прате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пропише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.</w:t>
      </w:r>
    </w:p>
    <w:p w14:paraId="4958E6B8" w14:textId="77777777" w:rsidR="00A01401" w:rsidRDefault="00A01401" w:rsidP="00A0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DA042" w14:textId="7297E9F9" w:rsidR="003B08F0" w:rsidRPr="00A01401" w:rsidRDefault="005D0C18" w:rsidP="00A0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7. </w:t>
      </w:r>
    </w:p>
    <w:p w14:paraId="7F39CC6E" w14:textId="10CEA09F" w:rsidR="003B08F0" w:rsidRPr="00A01401" w:rsidRDefault="005D0C18" w:rsidP="005D0C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Централни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музејских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.</w:t>
      </w:r>
    </w:p>
    <w:p w14:paraId="67648A99" w14:textId="5FB27C12" w:rsidR="003B08F0" w:rsidRPr="00A01401" w:rsidRDefault="005D0C18" w:rsidP="005D0C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Централни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.</w:t>
      </w:r>
    </w:p>
    <w:p w14:paraId="677655BB" w14:textId="77777777" w:rsidR="00A01401" w:rsidRDefault="00A01401" w:rsidP="00A0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60C7E" w14:textId="41C3DBAC" w:rsidR="003B08F0" w:rsidRPr="00A01401" w:rsidRDefault="005D0C18" w:rsidP="00A0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8. </w:t>
      </w:r>
    </w:p>
    <w:p w14:paraId="29B9E962" w14:textId="0CC172F9" w:rsidR="003B08F0" w:rsidRPr="00A01401" w:rsidRDefault="005D0C18" w:rsidP="005D0C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Централни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наст</w:t>
      </w:r>
      <w:r w:rsidRPr="00A01401">
        <w:rPr>
          <w:rFonts w:ascii="Times New Roman" w:hAnsi="Times New Roman" w:cs="Times New Roman"/>
          <w:sz w:val="24"/>
          <w:szCs w:val="24"/>
        </w:rPr>
        <w:t>аје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преузимањем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метаподатака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музејском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дигиталног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инвентарног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картона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.</w:t>
      </w:r>
    </w:p>
    <w:p w14:paraId="5C3B2380" w14:textId="6692B928" w:rsidR="003B08F0" w:rsidRPr="00A01401" w:rsidRDefault="005D0C18" w:rsidP="005D0C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Метаподаци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структурирани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грађи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.</w:t>
      </w:r>
    </w:p>
    <w:p w14:paraId="63CDC99A" w14:textId="14D692D9" w:rsidR="003B08F0" w:rsidRPr="00A01401" w:rsidRDefault="005D0C18" w:rsidP="005D0C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уст</w:t>
      </w:r>
      <w:r w:rsidRPr="00A01401">
        <w:rPr>
          <w:rFonts w:ascii="Times New Roman" w:hAnsi="Times New Roman" w:cs="Times New Roman"/>
          <w:sz w:val="24"/>
          <w:szCs w:val="24"/>
        </w:rPr>
        <w:t>анова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дефинишући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моделе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нивое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.</w:t>
      </w:r>
    </w:p>
    <w:p w14:paraId="54519515" w14:textId="77777777" w:rsidR="00A01401" w:rsidRDefault="00A01401" w:rsidP="00A0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C0C8F" w14:textId="58D12842" w:rsidR="003B08F0" w:rsidRPr="00A01401" w:rsidRDefault="005D0C18" w:rsidP="00A01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9. </w:t>
      </w:r>
    </w:p>
    <w:p w14:paraId="113AAE35" w14:textId="77777777" w:rsidR="003B08F0" w:rsidRPr="00A01401" w:rsidRDefault="005D0C18" w:rsidP="00A014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01401">
        <w:rPr>
          <w:rFonts w:ascii="Times New Roman" w:hAnsi="Times New Roman" w:cs="Times New Roman"/>
          <w:sz w:val="24"/>
          <w:szCs w:val="24"/>
        </w:rPr>
        <w:t>".</w:t>
      </w:r>
    </w:p>
    <w:sectPr w:rsidR="003B08F0" w:rsidRPr="00A014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F0"/>
    <w:rsid w:val="003B08F0"/>
    <w:rsid w:val="005D0C18"/>
    <w:rsid w:val="00A01401"/>
    <w:rsid w:val="00D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7C71"/>
  <w15:docId w15:val="{ACE58A52-E770-416E-8CBC-2994FA78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3</cp:revision>
  <dcterms:created xsi:type="dcterms:W3CDTF">2022-04-26T10:53:00Z</dcterms:created>
  <dcterms:modified xsi:type="dcterms:W3CDTF">2022-04-26T11:11:00Z</dcterms:modified>
</cp:coreProperties>
</file>